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7" w:rsidRDefault="004A66E7" w:rsidP="004A66E7">
      <w:pPr>
        <w:pStyle w:val="2"/>
        <w:spacing w:before="0" w:after="0" w:line="240" w:lineRule="auto"/>
        <w:jc w:val="center"/>
        <w:rPr>
          <w:sz w:val="28"/>
          <w:szCs w:val="28"/>
        </w:rPr>
      </w:pPr>
      <w:r w:rsidRPr="004A66E7">
        <w:rPr>
          <w:sz w:val="28"/>
          <w:szCs w:val="28"/>
        </w:rPr>
        <w:t>ПЛАН</w:t>
      </w:r>
    </w:p>
    <w:p w:rsidR="004A66E7" w:rsidRPr="004A66E7" w:rsidRDefault="004A66E7" w:rsidP="004A66E7">
      <w:pPr>
        <w:pStyle w:val="2"/>
        <w:spacing w:before="0" w:after="0" w:line="240" w:lineRule="auto"/>
        <w:jc w:val="center"/>
        <w:rPr>
          <w:sz w:val="28"/>
          <w:szCs w:val="28"/>
        </w:rPr>
      </w:pPr>
      <w:r w:rsidRPr="004A66E7">
        <w:rPr>
          <w:sz w:val="28"/>
          <w:szCs w:val="28"/>
        </w:rPr>
        <w:t xml:space="preserve"> мероприятий </w:t>
      </w:r>
      <w:proofErr w:type="spellStart"/>
      <w:r w:rsidRPr="004A66E7">
        <w:rPr>
          <w:sz w:val="28"/>
          <w:szCs w:val="28"/>
        </w:rPr>
        <w:t>внутришкольного</w:t>
      </w:r>
      <w:proofErr w:type="spellEnd"/>
      <w:r w:rsidRPr="004A66E7">
        <w:rPr>
          <w:sz w:val="28"/>
          <w:szCs w:val="28"/>
        </w:rPr>
        <w:t xml:space="preserve"> мониторинга по организации </w:t>
      </w:r>
      <w:proofErr w:type="spellStart"/>
      <w:r w:rsidRPr="004A66E7">
        <w:rPr>
          <w:sz w:val="28"/>
          <w:szCs w:val="28"/>
        </w:rPr>
        <w:t>предпрофильной</w:t>
      </w:r>
      <w:proofErr w:type="spellEnd"/>
      <w:r w:rsidRPr="004A66E7">
        <w:rPr>
          <w:sz w:val="28"/>
          <w:szCs w:val="28"/>
        </w:rPr>
        <w:t xml:space="preserve"> подготовки и профильного обучения в 20 </w:t>
      </w:r>
      <w:r w:rsidRPr="004A66E7">
        <w:rPr>
          <w:sz w:val="28"/>
          <w:szCs w:val="28"/>
          <w:u w:val="single"/>
        </w:rPr>
        <w:t>   </w:t>
      </w:r>
      <w:r w:rsidRPr="004A66E7">
        <w:rPr>
          <w:sz w:val="28"/>
          <w:szCs w:val="28"/>
        </w:rPr>
        <w:t xml:space="preserve">/ </w:t>
      </w:r>
      <w:r w:rsidRPr="004A66E7">
        <w:rPr>
          <w:sz w:val="28"/>
          <w:szCs w:val="28"/>
          <w:u w:val="single"/>
        </w:rPr>
        <w:t>   </w:t>
      </w:r>
      <w:proofErr w:type="spellStart"/>
      <w:r w:rsidRPr="004A66E7">
        <w:rPr>
          <w:sz w:val="28"/>
          <w:szCs w:val="28"/>
        </w:rPr>
        <w:t>уч</w:t>
      </w:r>
      <w:proofErr w:type="spellEnd"/>
      <w:r w:rsidRPr="004A66E7">
        <w:rPr>
          <w:sz w:val="28"/>
          <w:szCs w:val="28"/>
        </w:rPr>
        <w:t>. г.</w:t>
      </w:r>
    </w:p>
    <w:p w:rsidR="004A66E7" w:rsidRDefault="004A66E7" w:rsidP="004A66E7">
      <w:pPr>
        <w:spacing w:line="240" w:lineRule="auto"/>
        <w:jc w:val="both"/>
        <w:rPr>
          <w:b/>
          <w:bCs/>
          <w:sz w:val="28"/>
          <w:szCs w:val="28"/>
        </w:rPr>
      </w:pPr>
    </w:p>
    <w:p w:rsidR="004A66E7" w:rsidRPr="004A66E7" w:rsidRDefault="004A66E7" w:rsidP="004A66E7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A66E7">
        <w:rPr>
          <w:b/>
          <w:bCs/>
          <w:sz w:val="28"/>
          <w:szCs w:val="28"/>
        </w:rPr>
        <w:t xml:space="preserve">Цели: </w:t>
      </w:r>
    </w:p>
    <w:p w:rsidR="004A66E7" w:rsidRPr="004A66E7" w:rsidRDefault="004A66E7" w:rsidP="004A66E7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отслеживание хода и промежуточных результатов управляемого процесса </w:t>
      </w:r>
      <w:proofErr w:type="spellStart"/>
      <w:r w:rsidRPr="004A66E7">
        <w:rPr>
          <w:sz w:val="28"/>
          <w:szCs w:val="28"/>
        </w:rPr>
        <w:t>профилизации</w:t>
      </w:r>
      <w:proofErr w:type="spellEnd"/>
      <w:r w:rsidRPr="004A66E7">
        <w:rPr>
          <w:sz w:val="28"/>
          <w:szCs w:val="28"/>
        </w:rPr>
        <w:t xml:space="preserve"> образования;</w:t>
      </w:r>
    </w:p>
    <w:p w:rsidR="004A66E7" w:rsidRPr="004A66E7" w:rsidRDefault="004A66E7" w:rsidP="004A66E7">
      <w:pPr>
        <w:pStyle w:val="Ul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>определение уровня соответствия параметров функционирования и развития образовательной организации (далее – ОО) требованиям федеральных государственных образовательных стандартов (далее</w:t>
      </w:r>
      <w:r>
        <w:rPr>
          <w:sz w:val="28"/>
          <w:szCs w:val="28"/>
        </w:rPr>
        <w:t xml:space="preserve"> </w:t>
      </w:r>
      <w:r w:rsidRPr="004A66E7">
        <w:rPr>
          <w:sz w:val="28"/>
          <w:szCs w:val="28"/>
        </w:rPr>
        <w:t xml:space="preserve">– ФГОС) общего образования и федеральному компоненту государственного образовательного стандарта (далее – ФКГОС). </w:t>
      </w:r>
    </w:p>
    <w:p w:rsidR="004A66E7" w:rsidRPr="004A66E7" w:rsidRDefault="004A66E7" w:rsidP="004A66E7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A66E7">
        <w:rPr>
          <w:b/>
          <w:bCs/>
          <w:sz w:val="28"/>
          <w:szCs w:val="28"/>
        </w:rPr>
        <w:t xml:space="preserve">Задачи: 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сбор и накопление фактического материала о состоянии функционирования образовательного процесса и разработка планов работы администрации и учителей ОО; 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своевременное выявление изменений, происходящих в образовательном процессе, и факторов, вызывающих их; 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>предупреждение негативных тенденций в организации образовательного процесса;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осуществление краткосрочного прогнозирования развития важнейших процессов на уровне ОО; 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>оценка эффективности и полноты реализации методического обеспечения образования;</w:t>
      </w:r>
    </w:p>
    <w:p w:rsidR="004A66E7" w:rsidRPr="004A66E7" w:rsidRDefault="004A66E7" w:rsidP="004A66E7">
      <w:pPr>
        <w:pStyle w:val="U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оценка состояния физического, психологического и нравственного здоровья </w:t>
      </w:r>
      <w:proofErr w:type="gramStart"/>
      <w:r w:rsidRPr="004A66E7">
        <w:rPr>
          <w:sz w:val="28"/>
          <w:szCs w:val="28"/>
        </w:rPr>
        <w:t>обучающихся</w:t>
      </w:r>
      <w:proofErr w:type="gramEnd"/>
      <w:r w:rsidRPr="004A66E7">
        <w:rPr>
          <w:sz w:val="28"/>
          <w:szCs w:val="28"/>
        </w:rPr>
        <w:t>.</w:t>
      </w:r>
    </w:p>
    <w:p w:rsidR="004A66E7" w:rsidRPr="004A66E7" w:rsidRDefault="004A66E7" w:rsidP="004A66E7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4A66E7">
        <w:rPr>
          <w:b/>
          <w:bCs/>
          <w:sz w:val="28"/>
          <w:szCs w:val="28"/>
        </w:rPr>
        <w:t xml:space="preserve">Планируемые результаты: </w:t>
      </w:r>
    </w:p>
    <w:p w:rsidR="004A66E7" w:rsidRPr="004A66E7" w:rsidRDefault="004A66E7" w:rsidP="004A66E7">
      <w:pPr>
        <w:pStyle w:val="Ul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координация действий всех участников образовательного процесса по достижению высокого уровня качества образования в </w:t>
      </w:r>
      <w:proofErr w:type="gramStart"/>
      <w:r w:rsidRPr="004A66E7">
        <w:rPr>
          <w:sz w:val="28"/>
          <w:szCs w:val="28"/>
        </w:rPr>
        <w:t>профильной</w:t>
      </w:r>
      <w:proofErr w:type="gramEnd"/>
      <w:r w:rsidRPr="004A66E7">
        <w:rPr>
          <w:sz w:val="28"/>
          <w:szCs w:val="28"/>
        </w:rPr>
        <w:t xml:space="preserve"> ОО; </w:t>
      </w:r>
    </w:p>
    <w:p w:rsidR="004A66E7" w:rsidRPr="004A66E7" w:rsidRDefault="004A66E7" w:rsidP="004A66E7">
      <w:pPr>
        <w:pStyle w:val="Ul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>разработка оптимального учебного плана профильного обучения;</w:t>
      </w:r>
    </w:p>
    <w:p w:rsidR="004A66E7" w:rsidRPr="004A66E7" w:rsidRDefault="004A66E7" w:rsidP="004A66E7">
      <w:pPr>
        <w:pStyle w:val="Ul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 xml:space="preserve">предоставление образовательных услуг по запросам обучающихся и родителей в условиях </w:t>
      </w:r>
      <w:proofErr w:type="spellStart"/>
      <w:r w:rsidRPr="004A66E7">
        <w:rPr>
          <w:sz w:val="28"/>
          <w:szCs w:val="28"/>
        </w:rPr>
        <w:t>внутришкольной</w:t>
      </w:r>
      <w:proofErr w:type="spellEnd"/>
      <w:r w:rsidRPr="004A66E7">
        <w:rPr>
          <w:sz w:val="28"/>
          <w:szCs w:val="28"/>
        </w:rPr>
        <w:t xml:space="preserve"> </w:t>
      </w:r>
      <w:proofErr w:type="spellStart"/>
      <w:r w:rsidRPr="004A66E7">
        <w:rPr>
          <w:sz w:val="28"/>
          <w:szCs w:val="28"/>
        </w:rPr>
        <w:t>профилизации</w:t>
      </w:r>
      <w:proofErr w:type="spellEnd"/>
      <w:r w:rsidRPr="004A66E7">
        <w:rPr>
          <w:sz w:val="28"/>
          <w:szCs w:val="28"/>
        </w:rPr>
        <w:t xml:space="preserve"> посредством реализации индивидуального образовательного маршрута (далее – ИОМ); </w:t>
      </w:r>
    </w:p>
    <w:p w:rsidR="004A66E7" w:rsidRPr="004A66E7" w:rsidRDefault="004A66E7" w:rsidP="004A66E7">
      <w:pPr>
        <w:pStyle w:val="Ul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A66E7">
        <w:rPr>
          <w:sz w:val="28"/>
          <w:szCs w:val="28"/>
        </w:rPr>
        <w:t>осуществление анализа и коррекции принимаемых управленческих решений.</w:t>
      </w:r>
    </w:p>
    <w:p w:rsidR="008679F6" w:rsidRPr="004A66E7" w:rsidRDefault="004A66E7" w:rsidP="004A66E7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8679F6" w:rsidRPr="004A66E7" w:rsidSect="00A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000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66E7"/>
    <w:rsid w:val="004A66E7"/>
    <w:rsid w:val="006563BA"/>
    <w:rsid w:val="00A3060A"/>
    <w:rsid w:val="00AC5414"/>
    <w:rsid w:val="00B23F0F"/>
    <w:rsid w:val="00D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66E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3"/>
    <w:link w:val="170"/>
    <w:qFormat/>
    <w:rsid w:val="00AC5414"/>
    <w:pPr>
      <w:tabs>
        <w:tab w:val="left" w:pos="1134"/>
      </w:tabs>
      <w:jc w:val="both"/>
    </w:pPr>
    <w:rPr>
      <w:color w:val="000000"/>
      <w:spacing w:val="-4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541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414"/>
    <w:rPr>
      <w:sz w:val="20"/>
      <w:szCs w:val="20"/>
    </w:rPr>
  </w:style>
  <w:style w:type="character" w:customStyle="1" w:styleId="170">
    <w:name w:val="Стиль17 Знак"/>
    <w:basedOn w:val="a0"/>
    <w:link w:val="17"/>
    <w:rsid w:val="00AC5414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6E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4A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2018-12-02T07:03:00Z</dcterms:created>
  <dcterms:modified xsi:type="dcterms:W3CDTF">2018-12-02T07:05:00Z</dcterms:modified>
</cp:coreProperties>
</file>