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C" w:rsidRPr="0097598C" w:rsidRDefault="0097598C" w:rsidP="0097598C">
      <w:pPr>
        <w:spacing w:after="100" w:afterAutospacing="1"/>
        <w:rPr>
          <w:sz w:val="28"/>
          <w:szCs w:val="28"/>
        </w:rPr>
      </w:pPr>
      <w:r w:rsidRPr="0097598C">
        <w:rPr>
          <w:noProof/>
          <w:sz w:val="28"/>
          <w:szCs w:val="28"/>
        </w:rPr>
        <w:drawing>
          <wp:inline distT="0" distB="0" distL="0" distR="0">
            <wp:extent cx="5884316" cy="1645920"/>
            <wp:effectExtent l="19050" t="0" r="21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1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8C" w:rsidRDefault="0097598C" w:rsidP="0097598C">
      <w:pPr>
        <w:pStyle w:val="2"/>
        <w:spacing w:before="0" w:after="0" w:line="240" w:lineRule="auto"/>
        <w:jc w:val="center"/>
        <w:rPr>
          <w:sz w:val="28"/>
          <w:szCs w:val="28"/>
        </w:rPr>
      </w:pPr>
      <w:r w:rsidRPr="0097598C">
        <w:rPr>
          <w:sz w:val="28"/>
          <w:szCs w:val="28"/>
        </w:rPr>
        <w:t>ПОЛОЖЕНИЕ</w:t>
      </w:r>
    </w:p>
    <w:p w:rsidR="0097598C" w:rsidRPr="0097598C" w:rsidRDefault="0097598C" w:rsidP="0097598C">
      <w:pPr>
        <w:pStyle w:val="2"/>
        <w:spacing w:before="0" w:after="0" w:line="240" w:lineRule="auto"/>
        <w:jc w:val="center"/>
        <w:rPr>
          <w:sz w:val="28"/>
          <w:szCs w:val="28"/>
        </w:rPr>
      </w:pPr>
      <w:r w:rsidRPr="0097598C">
        <w:rPr>
          <w:sz w:val="28"/>
          <w:szCs w:val="28"/>
        </w:rPr>
        <w:t xml:space="preserve"> о профильном обучении по образовательным программам среднего общего образования</w:t>
      </w:r>
    </w:p>
    <w:p w:rsidR="0097598C" w:rsidRDefault="0097598C" w:rsidP="0097598C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97598C" w:rsidRPr="0097598C" w:rsidRDefault="0097598C" w:rsidP="0097598C">
      <w:pPr>
        <w:spacing w:after="100" w:afterAutospacing="1"/>
        <w:jc w:val="center"/>
        <w:rPr>
          <w:sz w:val="28"/>
          <w:szCs w:val="28"/>
        </w:rPr>
      </w:pPr>
      <w:r w:rsidRPr="0097598C">
        <w:rPr>
          <w:b/>
          <w:bCs/>
          <w:sz w:val="28"/>
          <w:szCs w:val="28"/>
        </w:rPr>
        <w:t>I. Общие положения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1.1. Положение о профильном обучении в образовательной организации (далее – ОО) по образовательным программам среднего общего образования (далее – Положение) разработано в соответствии со следующими нормативными правовыми актами: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Федеральным государственным образовательным стандартом (далее – ФГОС) среднего (полного) общего образования, утв. приказом Минобрнауки России от 17.05.2012 № 413;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(далее</w:t>
      </w:r>
      <w:r>
        <w:rPr>
          <w:sz w:val="28"/>
          <w:szCs w:val="28"/>
        </w:rPr>
        <w:t xml:space="preserve"> </w:t>
      </w:r>
      <w:r w:rsidRPr="0097598C">
        <w:rPr>
          <w:sz w:val="28"/>
          <w:szCs w:val="28"/>
        </w:rPr>
        <w:t xml:space="preserve">– ФКГОС), утв. приказом Минобразования России от 05.03.2004 № 1089;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Федеральным базисным учебным планом, утв. приказом Минобразования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– БУП-2004);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приказом Минобразования России от 18.07.2002 № 2783 «Об утверждении Концепции профильного обучения на старшей ступени общего образования»;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lastRenderedPageBreak/>
        <w:t xml:space="preserve">СанПиН 2.4.2.2821-10 «Санитарно-эпидемиологические требования к условиям и организации обучения в общеобразовательных учреждениях» (далее – СанПиН), утв. постановлением Главного государственного санитарного врача РФ от 29.12.2010 № 189;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письмом Минобрнауки России от 04.03.2010 № 03-412 «О методических рекомендациях по вопросам организации профильного обучения»;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  <w:u w:val="single"/>
        </w:rPr>
        <w:t> </w:t>
      </w:r>
      <w:r w:rsidRPr="0097598C">
        <w:rPr>
          <w:i/>
          <w:iCs/>
          <w:sz w:val="18"/>
          <w:szCs w:val="28"/>
          <w:u w:val="single"/>
        </w:rPr>
        <w:t xml:space="preserve"> (вписать нормативные правовые акты субъекта РФ)</w:t>
      </w:r>
      <w:r>
        <w:rPr>
          <w:sz w:val="18"/>
          <w:szCs w:val="28"/>
          <w:u w:val="single"/>
        </w:rPr>
        <w:t>_________________________________</w:t>
      </w:r>
      <w:r w:rsidRPr="0097598C">
        <w:rPr>
          <w:sz w:val="18"/>
          <w:szCs w:val="28"/>
        </w:rPr>
        <w:t xml:space="preserve">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уставом (наименование ОО);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основной образовательной программой среднего общего образования ОО; </w:t>
      </w:r>
    </w:p>
    <w:p w:rsidR="0097598C" w:rsidRPr="0097598C" w:rsidRDefault="0097598C" w:rsidP="0097598C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97598C">
        <w:rPr>
          <w:i/>
          <w:iCs/>
          <w:sz w:val="18"/>
          <w:szCs w:val="28"/>
          <w:u w:val="single"/>
        </w:rPr>
        <w:t>(указать локальные нормативные акты, на которые по тексту данного документа идет ссылка</w:t>
      </w:r>
      <w:r>
        <w:rPr>
          <w:sz w:val="18"/>
          <w:szCs w:val="28"/>
          <w:u w:val="single"/>
        </w:rPr>
        <w:t xml:space="preserve"> </w:t>
      </w:r>
      <w:r w:rsidRPr="0097598C">
        <w:rPr>
          <w:i/>
          <w:iCs/>
          <w:sz w:val="18"/>
          <w:szCs w:val="28"/>
          <w:u w:val="single"/>
        </w:rPr>
        <w:t>или которые непосредственно связаны с настоящим Положением</w:t>
      </w:r>
      <w:r>
        <w:rPr>
          <w:i/>
          <w:iCs/>
          <w:sz w:val="18"/>
          <w:szCs w:val="28"/>
          <w:u w:val="single"/>
        </w:rPr>
        <w:t xml:space="preserve"> </w:t>
      </w:r>
      <w:r w:rsidRPr="0097598C">
        <w:rPr>
          <w:i/>
          <w:iCs/>
          <w:sz w:val="18"/>
          <w:szCs w:val="28"/>
          <w:u w:val="single"/>
        </w:rPr>
        <w:t>например положение об элективных курсах)</w:t>
      </w:r>
      <w:r w:rsidRPr="0097598C">
        <w:rPr>
          <w:szCs w:val="28"/>
        </w:rPr>
        <w:t xml:space="preserve">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1.2.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1.3. В Положении использованы следующие определения:</w:t>
      </w:r>
    </w:p>
    <w:p w:rsidR="0097598C" w:rsidRPr="0097598C" w:rsidRDefault="0097598C" w:rsidP="0097598C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b/>
          <w:sz w:val="28"/>
          <w:szCs w:val="28"/>
        </w:rPr>
        <w:t>направленность (профиль) образования</w:t>
      </w:r>
      <w:r w:rsidRPr="0097598C">
        <w:rPr>
          <w:sz w:val="28"/>
          <w:szCs w:val="28"/>
        </w:rPr>
        <w:t xml:space="preserve"> – это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ОО; </w:t>
      </w:r>
    </w:p>
    <w:p w:rsidR="0097598C" w:rsidRPr="0097598C" w:rsidRDefault="0097598C" w:rsidP="0097598C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b/>
          <w:sz w:val="28"/>
          <w:szCs w:val="28"/>
        </w:rPr>
        <w:t>профильное обучение</w:t>
      </w:r>
      <w:r w:rsidRPr="0097598C">
        <w:rPr>
          <w:sz w:val="28"/>
          <w:szCs w:val="28"/>
        </w:rPr>
        <w:t xml:space="preserve"> –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ОО; </w:t>
      </w:r>
    </w:p>
    <w:p w:rsidR="0097598C" w:rsidRPr="0097598C" w:rsidRDefault="0097598C" w:rsidP="0097598C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b/>
          <w:sz w:val="28"/>
          <w:szCs w:val="28"/>
        </w:rPr>
        <w:t>профильный класс (профильная группа)</w:t>
      </w:r>
      <w:r w:rsidRPr="0097598C">
        <w:rPr>
          <w:sz w:val="28"/>
          <w:szCs w:val="28"/>
        </w:rPr>
        <w:t xml:space="preserve"> – это объединение (группа) обучающихся ОО на основе дифференциации и индивидуализации их образования, позволяющее учитывать их интересы, склонности и способности в соответствии с жизненными планами, профессиональными интересами и намерениями в отношении продолжения образования; </w:t>
      </w:r>
    </w:p>
    <w:p w:rsidR="0097598C" w:rsidRPr="0097598C" w:rsidRDefault="0097598C" w:rsidP="0097598C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b/>
          <w:sz w:val="28"/>
          <w:szCs w:val="28"/>
        </w:rPr>
        <w:t>углубленное изучение предмета</w:t>
      </w:r>
      <w:r w:rsidRPr="0097598C">
        <w:rPr>
          <w:sz w:val="28"/>
          <w:szCs w:val="28"/>
        </w:rPr>
        <w:t xml:space="preserve"> – это расширение предметных компетенций обучающихся ОО, дополнительная (сверх базового уровня) их подготовка в рамках учебного предмета, курса, дисциплины (модуля), которая обеспечивает в т. ч. возможность продолжений обучения в ОО определенного профиля; углубленным изучение предмета считается в том случае, если на его изучение отводится на 2 ч</w:t>
      </w:r>
      <w:r>
        <w:rPr>
          <w:sz w:val="28"/>
          <w:szCs w:val="28"/>
        </w:rPr>
        <w:t>.</w:t>
      </w:r>
      <w:r w:rsidRPr="0097598C">
        <w:rPr>
          <w:sz w:val="28"/>
          <w:szCs w:val="28"/>
        </w:rPr>
        <w:t xml:space="preserve"> больше, чем на базовом уровне (</w:t>
      </w:r>
      <w:r w:rsidRPr="0097598C">
        <w:rPr>
          <w:i/>
          <w:iCs/>
          <w:sz w:val="28"/>
          <w:szCs w:val="28"/>
        </w:rPr>
        <w:t>или указать иное</w:t>
      </w:r>
      <w:r w:rsidRPr="0097598C">
        <w:rPr>
          <w:sz w:val="28"/>
          <w:szCs w:val="28"/>
        </w:rPr>
        <w:t xml:space="preserve">).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1.4. Положение о профильном обучении в</w:t>
      </w:r>
      <w:r>
        <w:rPr>
          <w:sz w:val="28"/>
          <w:szCs w:val="28"/>
        </w:rPr>
        <w:t xml:space="preserve"> ОО по образовательным програм</w:t>
      </w:r>
      <w:r w:rsidRPr="0097598C">
        <w:rPr>
          <w:sz w:val="28"/>
          <w:szCs w:val="28"/>
        </w:rPr>
        <w:t xml:space="preserve">мам среднего общего образования разрабатывается коллегиальным органом управления, согласовывается с представительными органами </w:t>
      </w:r>
      <w:r w:rsidRPr="0097598C">
        <w:rPr>
          <w:sz w:val="28"/>
          <w:szCs w:val="28"/>
        </w:rPr>
        <w:lastRenderedPageBreak/>
        <w:t>обучающихся, родителей, работников и утверждается приказом руководителя О</w:t>
      </w:r>
      <w:r w:rsidR="00546DE1">
        <w:rPr>
          <w:sz w:val="28"/>
          <w:szCs w:val="28"/>
        </w:rPr>
        <w:t>О</w:t>
      </w:r>
      <w:r w:rsidRPr="0097598C">
        <w:rPr>
          <w:sz w:val="28"/>
          <w:szCs w:val="28"/>
        </w:rPr>
        <w:t xml:space="preserve">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1.5. В настоящее Положение в установленном порядке могут вноситься изменения и</w:t>
      </w:r>
      <w:r>
        <w:rPr>
          <w:sz w:val="28"/>
          <w:szCs w:val="28"/>
        </w:rPr>
        <w:t xml:space="preserve"> </w:t>
      </w:r>
      <w:r w:rsidRPr="0097598C">
        <w:rPr>
          <w:sz w:val="28"/>
          <w:szCs w:val="28"/>
        </w:rPr>
        <w:t xml:space="preserve">(или) дополнения. </w:t>
      </w:r>
    </w:p>
    <w:p w:rsidR="0097598C" w:rsidRDefault="0097598C" w:rsidP="0097598C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97598C">
        <w:rPr>
          <w:b/>
          <w:bCs/>
          <w:sz w:val="28"/>
          <w:szCs w:val="28"/>
        </w:rPr>
        <w:t>2. Содержание профильного обучения</w:t>
      </w:r>
    </w:p>
    <w:p w:rsidR="0097598C" w:rsidRPr="0097598C" w:rsidRDefault="0097598C" w:rsidP="0097598C">
      <w:pPr>
        <w:spacing w:line="240" w:lineRule="auto"/>
        <w:ind w:firstLine="709"/>
        <w:jc w:val="center"/>
        <w:rPr>
          <w:sz w:val="28"/>
          <w:szCs w:val="28"/>
        </w:rPr>
      </w:pP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2.1. Содержание профильного обучения в профильных классах ОО обеспечивается за счет углубленного изучения отдельных учебных предметов, курсов, дисциплин (модулей), дифференциации и индивидуализации обучения, преемственности между основным общим, среднем общим и профессиональным образованием. </w:t>
      </w:r>
    </w:p>
    <w:p w:rsidR="0097598C" w:rsidRPr="0097598C" w:rsidRDefault="0097598C" w:rsidP="0097598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2.2. Профильное обучение в ОО ведется по следующим направлениям:</w:t>
      </w:r>
    </w:p>
    <w:p w:rsidR="0097598C" w:rsidRPr="0097598C" w:rsidRDefault="0097598C" w:rsidP="0097598C">
      <w:pPr>
        <w:pStyle w:val="Ul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гуманитарному;</w:t>
      </w:r>
    </w:p>
    <w:p w:rsidR="0097598C" w:rsidRPr="0097598C" w:rsidRDefault="0097598C" w:rsidP="0097598C">
      <w:pPr>
        <w:pStyle w:val="Ul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социально-экономическому;</w:t>
      </w:r>
    </w:p>
    <w:p w:rsidR="0097598C" w:rsidRPr="0097598C" w:rsidRDefault="0097598C" w:rsidP="0097598C">
      <w:pPr>
        <w:pStyle w:val="Ul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естественнонаучному;</w:t>
      </w:r>
    </w:p>
    <w:p w:rsidR="0097598C" w:rsidRPr="0097598C" w:rsidRDefault="0097598C" w:rsidP="0097598C">
      <w:pPr>
        <w:pStyle w:val="Ul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технологическому;</w:t>
      </w:r>
    </w:p>
    <w:p w:rsidR="0097598C" w:rsidRPr="0097598C" w:rsidRDefault="0097598C" w:rsidP="0097598C">
      <w:pPr>
        <w:pStyle w:val="Ul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универсальному (непрофильному)</w:t>
      </w:r>
      <w:r>
        <w:rPr>
          <w:sz w:val="28"/>
          <w:szCs w:val="28"/>
        </w:rPr>
        <w:t xml:space="preserve"> </w:t>
      </w:r>
      <w:r w:rsidRPr="0097598C">
        <w:rPr>
          <w:sz w:val="18"/>
          <w:szCs w:val="18"/>
        </w:rPr>
        <w:t>(</w:t>
      </w:r>
      <w:r w:rsidRPr="0097598C">
        <w:rPr>
          <w:i/>
          <w:sz w:val="18"/>
          <w:szCs w:val="18"/>
        </w:rPr>
        <w:t>подчеркнуть</w:t>
      </w:r>
      <w:r>
        <w:rPr>
          <w:i/>
          <w:sz w:val="18"/>
          <w:szCs w:val="28"/>
        </w:rPr>
        <w:t xml:space="preserve"> выбранный профиль)</w:t>
      </w:r>
      <w:r w:rsidRPr="0097598C">
        <w:rPr>
          <w:sz w:val="28"/>
          <w:szCs w:val="28"/>
        </w:rPr>
        <w:t>.</w:t>
      </w:r>
    </w:p>
    <w:p w:rsidR="0097598C" w:rsidRPr="0097598C" w:rsidRDefault="0097598C" w:rsidP="0097598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2.3. Профильными учебными предметами, курсами, дисциплинами (модулями) в соответствующих профилях обучения являются: </w:t>
      </w:r>
    </w:p>
    <w:p w:rsidR="0097598C" w:rsidRPr="0097598C" w:rsidRDefault="0097598C" w:rsidP="0097598C">
      <w:pPr>
        <w:pStyle w:val="Ul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гуманитарный профиль – русский язык, литература, иностранный язык (английский, немецкий и т. д.), история, право; </w:t>
      </w:r>
    </w:p>
    <w:p w:rsidR="0097598C" w:rsidRPr="0097598C" w:rsidRDefault="0097598C" w:rsidP="0097598C">
      <w:pPr>
        <w:pStyle w:val="Ul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социально-экономический профиль – русский язык, история, право, математика;</w:t>
      </w:r>
    </w:p>
    <w:p w:rsidR="0097598C" w:rsidRPr="0097598C" w:rsidRDefault="0097598C" w:rsidP="0097598C">
      <w:pPr>
        <w:pStyle w:val="Ul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естественнонаучный профиль – химия, биология, алгебра;</w:t>
      </w:r>
    </w:p>
    <w:p w:rsidR="0097598C" w:rsidRPr="006F5A59" w:rsidRDefault="0097598C" w:rsidP="006F5A59">
      <w:pPr>
        <w:pStyle w:val="Ul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технологический профиль – физика, математика, информатика и ИКТ</w:t>
      </w:r>
      <w:r w:rsidRPr="006F5A59">
        <w:rPr>
          <w:i/>
          <w:iCs/>
          <w:sz w:val="18"/>
          <w:szCs w:val="18"/>
          <w:u w:val="single"/>
        </w:rPr>
        <w:t xml:space="preserve"> (указать нужное)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2.4. В ОО может организовываться обучение по </w:t>
      </w:r>
      <w:r w:rsidRPr="006F5A59">
        <w:rPr>
          <w:i/>
          <w:iCs/>
          <w:sz w:val="18"/>
          <w:szCs w:val="28"/>
          <w:u w:val="single"/>
        </w:rPr>
        <w:t>(указать количество)</w:t>
      </w:r>
      <w:r w:rsidR="006F5A59">
        <w:rPr>
          <w:sz w:val="18"/>
          <w:szCs w:val="28"/>
          <w:u w:val="single"/>
        </w:rPr>
        <w:t xml:space="preserve"> </w:t>
      </w:r>
      <w:r w:rsidRPr="0097598C">
        <w:rPr>
          <w:sz w:val="28"/>
          <w:szCs w:val="28"/>
        </w:rPr>
        <w:t xml:space="preserve">предметам на углубленном уровне изучения в соответствии с запросами обучающихся в классе непрофильного обучения.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2.5. С целью подготовки к выбору профиля об</w:t>
      </w:r>
      <w:r w:rsidR="006F5A59">
        <w:rPr>
          <w:sz w:val="28"/>
          <w:szCs w:val="28"/>
        </w:rPr>
        <w:t>учения в ОО проводится профиль</w:t>
      </w:r>
      <w:r w:rsidRPr="0097598C">
        <w:rPr>
          <w:sz w:val="28"/>
          <w:szCs w:val="28"/>
        </w:rPr>
        <w:t xml:space="preserve">ная ориентация, а также диагностика обучающихся в рамках предпрофильной подготовки. </w:t>
      </w:r>
    </w:p>
    <w:p w:rsidR="0097598C" w:rsidRDefault="0097598C" w:rsidP="006F5A59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97598C">
        <w:rPr>
          <w:b/>
          <w:bCs/>
          <w:sz w:val="28"/>
          <w:szCs w:val="28"/>
        </w:rPr>
        <w:t>3. Содержание профильного обучения в рамках ФКГОС</w:t>
      </w:r>
    </w:p>
    <w:p w:rsidR="006F5A59" w:rsidRPr="0097598C" w:rsidRDefault="006F5A59" w:rsidP="006F5A59">
      <w:pPr>
        <w:spacing w:line="240" w:lineRule="auto"/>
        <w:ind w:firstLine="709"/>
        <w:jc w:val="center"/>
        <w:rPr>
          <w:sz w:val="28"/>
          <w:szCs w:val="28"/>
        </w:rPr>
      </w:pP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3.1. В учебных планах профильных классов, обучающихся по образовательной программе ОО, разработанной на основе БУП-2004, количество учебных предметов с</w:t>
      </w:r>
      <w:r w:rsidR="006F5A59">
        <w:rPr>
          <w:sz w:val="28"/>
          <w:szCs w:val="28"/>
        </w:rPr>
        <w:t xml:space="preserve"> </w:t>
      </w:r>
      <w:r w:rsidRPr="0097598C">
        <w:rPr>
          <w:sz w:val="28"/>
          <w:szCs w:val="28"/>
        </w:rPr>
        <w:t xml:space="preserve">углубленным изучением из предметной области (предметных областей) по профилю обучения составляет не менее двух.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3.2. Количество часов, отводимых на изучение профильных учебных предметов, курсов, дисциплин (модулей), в учебном плане ОО составляет </w:t>
      </w:r>
      <w:r w:rsidRPr="006F5A59">
        <w:rPr>
          <w:i/>
          <w:iCs/>
          <w:sz w:val="18"/>
          <w:szCs w:val="18"/>
          <w:u w:val="single"/>
        </w:rPr>
        <w:t>(указать количество)</w:t>
      </w:r>
      <w:r w:rsidRPr="006F5A59">
        <w:rPr>
          <w:sz w:val="18"/>
          <w:szCs w:val="18"/>
        </w:rPr>
        <w:t xml:space="preserve">. </w:t>
      </w:r>
    </w:p>
    <w:p w:rsidR="006F5A59" w:rsidRDefault="006F5A59" w:rsidP="006F5A59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97598C" w:rsidRDefault="0097598C" w:rsidP="006F5A59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97598C">
        <w:rPr>
          <w:b/>
          <w:bCs/>
          <w:sz w:val="28"/>
          <w:szCs w:val="28"/>
        </w:rPr>
        <w:t>4.Содержание профильного обучения в рамках ФГОС среднего общего образования</w:t>
      </w:r>
    </w:p>
    <w:p w:rsidR="006F5A59" w:rsidRPr="0097598C" w:rsidRDefault="006F5A59" w:rsidP="006F5A59">
      <w:pPr>
        <w:spacing w:line="240" w:lineRule="auto"/>
        <w:ind w:firstLine="709"/>
        <w:jc w:val="center"/>
        <w:rPr>
          <w:sz w:val="28"/>
          <w:szCs w:val="28"/>
        </w:rPr>
      </w:pP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lastRenderedPageBreak/>
        <w:t xml:space="preserve">4.1. Основная образовательная программа ОО может включать учебные планы различных профилей обучения.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4.2. Учебный план профиля обучения и (или) индивидуальный учебный план содержит 9 (10)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4.3. Учебный план, независимо от профиля обучения, в обязательном порядке содержит учебные предметы: «Русский язык и литература», «Иностранный язык», «Математика: алгебра и начала математического анализа, геом</w:t>
      </w:r>
      <w:r w:rsidR="006F5A59">
        <w:rPr>
          <w:sz w:val="28"/>
          <w:szCs w:val="28"/>
        </w:rPr>
        <w:t>етрия», «История России» («Всеобщая история»)</w:t>
      </w:r>
      <w:r w:rsidRPr="0097598C">
        <w:rPr>
          <w:sz w:val="28"/>
          <w:szCs w:val="28"/>
        </w:rPr>
        <w:t xml:space="preserve">, «Физическая культура», «Основы безопасности жизнедеятельности».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4.4. Учебный план профиля обучения</w:t>
      </w:r>
      <w:r w:rsidR="00546DE1">
        <w:rPr>
          <w:sz w:val="28"/>
          <w:szCs w:val="28"/>
        </w:rPr>
        <w:t xml:space="preserve"> </w:t>
      </w:r>
      <w:r w:rsidRPr="0097598C">
        <w:rPr>
          <w:sz w:val="28"/>
          <w:szCs w:val="28"/>
        </w:rPr>
        <w:t xml:space="preserve">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4.5. В учебном плане предусматривается выполнение обучающимися индивидуального (ых) проекта (ов).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4.6. Количество часов, отводимых на изучение профильных учебных предметов, курсов, дисциплин (модулей), в учебном плане ОО не меньше, чем установлено в примерном учебном плане примерной образовательной программы среднего общего образования. </w:t>
      </w: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4.7. Учебники, учебные пособия по профильным (углубленным) предметам выбираются учителями-предметниками при участии предметного структурного подразделения (например, методического объединения или предметной кафедры) ОО. </w:t>
      </w:r>
    </w:p>
    <w:p w:rsidR="006F5A59" w:rsidRDefault="0097598C" w:rsidP="006F5A59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97598C">
        <w:rPr>
          <w:b/>
          <w:bCs/>
          <w:sz w:val="28"/>
          <w:szCs w:val="28"/>
        </w:rPr>
        <w:t>5. Порядок текущего контроля и промежуточной аттестации</w:t>
      </w:r>
    </w:p>
    <w:p w:rsidR="006F5A59" w:rsidRDefault="006F5A59" w:rsidP="006F5A59">
      <w:pPr>
        <w:spacing w:line="240" w:lineRule="auto"/>
        <w:ind w:firstLine="709"/>
        <w:jc w:val="both"/>
        <w:rPr>
          <w:sz w:val="28"/>
          <w:szCs w:val="28"/>
        </w:rPr>
      </w:pPr>
    </w:p>
    <w:p w:rsidR="0097598C" w:rsidRPr="0097598C" w:rsidRDefault="0097598C" w:rsidP="006F5A59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5.1. Обучающиеся профильных классов проходят промежуточную аттестацию по профильным учебным предметам, курсам, дисциплинам (модулям) в порядке и формах, установленных Положением о формах, периодичности, порядке текущего контроля успеваемости и промежуточной аттестации обучающихся в ОО. </w:t>
      </w:r>
    </w:p>
    <w:p w:rsidR="0097598C" w:rsidRPr="0097598C" w:rsidRDefault="0097598C" w:rsidP="006F5A59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5.2. В том случае, если формы и порядок текущего контроля по профильным учебным планам отличаются от норм, установленных в Положении о формах, периодичности, порядке текущего контроля успеваемости и промежуточной аттестации обучающихся в ОО, необходимо включить особенности текущего контроля и промежуточной аттестации в данный раздел. </w:t>
      </w:r>
    </w:p>
    <w:p w:rsidR="0097598C" w:rsidRDefault="0097598C" w:rsidP="006F5A59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97598C">
        <w:rPr>
          <w:b/>
          <w:bCs/>
          <w:sz w:val="28"/>
          <w:szCs w:val="28"/>
        </w:rPr>
        <w:t>6. Организация профильного обучения</w:t>
      </w:r>
    </w:p>
    <w:p w:rsidR="006F5A59" w:rsidRPr="0097598C" w:rsidRDefault="006F5A59" w:rsidP="006F5A59">
      <w:pPr>
        <w:spacing w:line="240" w:lineRule="auto"/>
        <w:ind w:firstLine="709"/>
        <w:jc w:val="center"/>
        <w:rPr>
          <w:sz w:val="28"/>
          <w:szCs w:val="28"/>
        </w:rPr>
      </w:pPr>
    </w:p>
    <w:p w:rsidR="0097598C" w:rsidRPr="0097598C" w:rsidRDefault="0097598C" w:rsidP="0097598C">
      <w:pPr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6.1. Профильное обучение реализуется посредством:</w:t>
      </w:r>
    </w:p>
    <w:p w:rsidR="0097598C" w:rsidRPr="0097598C" w:rsidRDefault="0097598C" w:rsidP="006F5A59">
      <w:pPr>
        <w:pStyle w:val="Ul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изучения отдельных учебных предметов, курсов, дисциплин (модулей) в рамках одной и (или) нескольких предметных областей по выбору обучающихся по программам углубленного изучения; </w:t>
      </w:r>
    </w:p>
    <w:p w:rsidR="0097598C" w:rsidRPr="0097598C" w:rsidRDefault="0097598C" w:rsidP="006F5A59">
      <w:pPr>
        <w:pStyle w:val="Ul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организации внеурочной деятельности обучающихся;</w:t>
      </w:r>
    </w:p>
    <w:p w:rsidR="0097598C" w:rsidRPr="0097598C" w:rsidRDefault="0097598C" w:rsidP="006F5A59">
      <w:pPr>
        <w:pStyle w:val="Ul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организации дополнительного образования по общеразвивающим и (или) предпрофессиональным программам; </w:t>
      </w:r>
    </w:p>
    <w:p w:rsidR="0097598C" w:rsidRPr="0097598C" w:rsidRDefault="0097598C" w:rsidP="006F5A59">
      <w:pPr>
        <w:pStyle w:val="Ul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lastRenderedPageBreak/>
        <w:t xml:space="preserve">организации и (или) проведения проектной, исследовательской (проектно-исследовательской и (или) творческой) деятельности обучающихся; </w:t>
      </w:r>
    </w:p>
    <w:p w:rsidR="0097598C" w:rsidRPr="0097598C" w:rsidRDefault="0097598C" w:rsidP="006F5A59">
      <w:pPr>
        <w:pStyle w:val="Ul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F5A59">
        <w:rPr>
          <w:i/>
          <w:iCs/>
          <w:sz w:val="18"/>
          <w:szCs w:val="18"/>
          <w:u w:val="single"/>
        </w:rPr>
        <w:t>(указать иное)</w:t>
      </w:r>
      <w:r w:rsidRPr="0097598C">
        <w:rPr>
          <w:sz w:val="28"/>
          <w:szCs w:val="28"/>
        </w:rPr>
        <w:t xml:space="preserve">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6.2. Профильное обучение в ОО организуется в зависимости от запросов обучающихся и (или) их родителей (законных представителей) на уровне: </w:t>
      </w:r>
    </w:p>
    <w:p w:rsidR="0097598C" w:rsidRPr="0097598C" w:rsidRDefault="0097598C" w:rsidP="006F5A59">
      <w:pPr>
        <w:pStyle w:val="Ul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основного общего образования – </w:t>
      </w:r>
      <w:r w:rsidRPr="006F5A59">
        <w:rPr>
          <w:sz w:val="28"/>
          <w:szCs w:val="18"/>
        </w:rPr>
        <w:t>в</w:t>
      </w:r>
      <w:r w:rsidRPr="006F5A59">
        <w:rPr>
          <w:sz w:val="18"/>
          <w:szCs w:val="18"/>
        </w:rPr>
        <w:t xml:space="preserve"> </w:t>
      </w:r>
      <w:r w:rsidRPr="006F5A59">
        <w:rPr>
          <w:i/>
          <w:iCs/>
          <w:sz w:val="18"/>
          <w:szCs w:val="18"/>
          <w:u w:val="single"/>
        </w:rPr>
        <w:t>(указать нужное)</w:t>
      </w:r>
      <w:r w:rsidR="006F5A59">
        <w:rPr>
          <w:sz w:val="18"/>
          <w:szCs w:val="18"/>
          <w:u w:val="single"/>
        </w:rPr>
        <w:t xml:space="preserve"> </w:t>
      </w:r>
      <w:r w:rsidRPr="0097598C">
        <w:rPr>
          <w:sz w:val="28"/>
          <w:szCs w:val="28"/>
        </w:rPr>
        <w:t xml:space="preserve">классах; </w:t>
      </w:r>
    </w:p>
    <w:p w:rsidR="0097598C" w:rsidRPr="0097598C" w:rsidRDefault="0097598C" w:rsidP="006F5A59">
      <w:pPr>
        <w:pStyle w:val="Ul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среднего общего образования – в 10–11-х классах.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6.3. Формирование профиля обучения осуществляется ОО самостоятельно в соответствии с запросами обучающихся и (или) их родителей (законных представителей) с</w:t>
      </w:r>
      <w:r w:rsidR="006F5A59">
        <w:rPr>
          <w:sz w:val="28"/>
          <w:szCs w:val="28"/>
        </w:rPr>
        <w:t xml:space="preserve"> </w:t>
      </w:r>
      <w:r w:rsidRPr="0097598C">
        <w:rPr>
          <w:sz w:val="28"/>
          <w:szCs w:val="28"/>
        </w:rPr>
        <w:t xml:space="preserve">учетом примерных профилей.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6.4. Профильный класс (группа) открывается при наполняемости не менее </w:t>
      </w:r>
      <w:r w:rsidRPr="006F5A59">
        <w:rPr>
          <w:i/>
          <w:iCs/>
          <w:sz w:val="18"/>
          <w:szCs w:val="28"/>
          <w:u w:val="single"/>
        </w:rPr>
        <w:t>(указать количество)</w:t>
      </w:r>
      <w:r w:rsidR="006F5A59" w:rsidRPr="006F5A59">
        <w:rPr>
          <w:sz w:val="18"/>
          <w:szCs w:val="28"/>
        </w:rPr>
        <w:t xml:space="preserve"> </w:t>
      </w:r>
      <w:r w:rsidR="006F5A59">
        <w:rPr>
          <w:sz w:val="28"/>
          <w:szCs w:val="28"/>
        </w:rPr>
        <w:t>обучающихся</w:t>
      </w:r>
      <w:r w:rsidRPr="0097598C">
        <w:rPr>
          <w:sz w:val="28"/>
          <w:szCs w:val="28"/>
        </w:rPr>
        <w:t xml:space="preserve">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6.5. Администрация ОО не позднее </w:t>
      </w:r>
      <w:r w:rsidRPr="006F5A59">
        <w:rPr>
          <w:sz w:val="18"/>
          <w:szCs w:val="28"/>
          <w:u w:val="single"/>
        </w:rPr>
        <w:t>          </w:t>
      </w:r>
      <w:r w:rsidRPr="006F5A59">
        <w:rPr>
          <w:i/>
          <w:iCs/>
          <w:sz w:val="18"/>
          <w:szCs w:val="28"/>
          <w:u w:val="single"/>
        </w:rPr>
        <w:t>(указать дату)</w:t>
      </w:r>
      <w:r w:rsidRPr="006F5A59">
        <w:rPr>
          <w:sz w:val="18"/>
          <w:szCs w:val="28"/>
          <w:u w:val="single"/>
        </w:rPr>
        <w:t>          </w:t>
      </w:r>
      <w:r w:rsidRPr="006F5A59">
        <w:rPr>
          <w:sz w:val="18"/>
          <w:szCs w:val="28"/>
        </w:rPr>
        <w:t xml:space="preserve"> </w:t>
      </w:r>
      <w:r w:rsidRPr="0097598C">
        <w:rPr>
          <w:sz w:val="28"/>
          <w:szCs w:val="28"/>
        </w:rPr>
        <w:t xml:space="preserve">текущего года на основании диагностики и </w:t>
      </w:r>
      <w:r w:rsidRPr="006F5A59">
        <w:rPr>
          <w:sz w:val="18"/>
          <w:szCs w:val="18"/>
          <w:u w:val="single"/>
        </w:rPr>
        <w:t>                    </w:t>
      </w:r>
      <w:r w:rsidRPr="006F5A59">
        <w:rPr>
          <w:i/>
          <w:iCs/>
          <w:sz w:val="18"/>
          <w:szCs w:val="18"/>
          <w:u w:val="single"/>
        </w:rPr>
        <w:t>(указать нужное)</w:t>
      </w:r>
      <w:r w:rsidRPr="006F5A59">
        <w:rPr>
          <w:sz w:val="18"/>
          <w:szCs w:val="18"/>
          <w:u w:val="single"/>
        </w:rPr>
        <w:t>                    </w:t>
      </w:r>
      <w:r w:rsidRPr="006F5A59">
        <w:rPr>
          <w:sz w:val="18"/>
          <w:szCs w:val="18"/>
        </w:rPr>
        <w:t xml:space="preserve"> </w:t>
      </w:r>
      <w:r w:rsidRPr="0097598C">
        <w:rPr>
          <w:sz w:val="28"/>
          <w:szCs w:val="28"/>
        </w:rPr>
        <w:t xml:space="preserve">информирует обучающихся 9-х классов ОО и их родителей (законных представителей) о намерении открыть профильные классы (группы) в следующем учебном году.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6.6. Профильные классы (группы) создаются приказом директора ОО на основании решения </w:t>
      </w:r>
      <w:r w:rsidRPr="006F5A59">
        <w:rPr>
          <w:i/>
          <w:iCs/>
          <w:sz w:val="18"/>
          <w:szCs w:val="28"/>
          <w:u w:val="single"/>
        </w:rPr>
        <w:t>(указать коллегиальный орган управления)</w:t>
      </w:r>
      <w:r w:rsidR="006F5A59">
        <w:rPr>
          <w:sz w:val="18"/>
          <w:szCs w:val="28"/>
          <w:u w:val="single"/>
        </w:rPr>
        <w:t xml:space="preserve"> </w:t>
      </w:r>
      <w:r w:rsidRPr="0097598C">
        <w:rPr>
          <w:sz w:val="28"/>
          <w:szCs w:val="28"/>
        </w:rPr>
        <w:t xml:space="preserve">с учетом интересов и (или) мнения обучающихся, а также имеющихся в ОО условий для профильного обучения.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6.7. Индивидуальный отбор в профильные классы ОО допускается в случаях и порядке, которые предусмотрены </w:t>
      </w:r>
      <w:r w:rsidR="006F5A59">
        <w:rPr>
          <w:sz w:val="28"/>
          <w:szCs w:val="28"/>
        </w:rPr>
        <w:t>законодательством Белгородской области</w:t>
      </w:r>
      <w:r w:rsidRPr="0097598C">
        <w:rPr>
          <w:sz w:val="28"/>
          <w:szCs w:val="28"/>
        </w:rPr>
        <w:t xml:space="preserve">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6.8. Преимущественным правом при поступлении в профильные классы (группы) пользуются следующие обучающиеся: </w:t>
      </w:r>
    </w:p>
    <w:p w:rsidR="0097598C" w:rsidRPr="0097598C" w:rsidRDefault="0097598C" w:rsidP="006F5A59">
      <w:pPr>
        <w:pStyle w:val="Ul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имеющие по итогам учебного года за 9-й класс средний балл не ниже </w:t>
      </w:r>
      <w:r w:rsidRPr="00546DE1">
        <w:rPr>
          <w:sz w:val="18"/>
          <w:szCs w:val="18"/>
          <w:u w:val="single"/>
        </w:rPr>
        <w:t>              </w:t>
      </w:r>
      <w:r w:rsidRPr="00546DE1">
        <w:rPr>
          <w:i/>
          <w:iCs/>
          <w:sz w:val="18"/>
          <w:szCs w:val="18"/>
          <w:u w:val="single"/>
        </w:rPr>
        <w:t>(указать нужное)</w:t>
      </w:r>
      <w:r w:rsidRPr="00546DE1">
        <w:rPr>
          <w:sz w:val="18"/>
          <w:szCs w:val="18"/>
          <w:u w:val="single"/>
        </w:rPr>
        <w:t>               </w:t>
      </w:r>
      <w:r w:rsidRPr="0097598C">
        <w:rPr>
          <w:sz w:val="28"/>
          <w:szCs w:val="28"/>
        </w:rPr>
        <w:t xml:space="preserve">; </w:t>
      </w:r>
    </w:p>
    <w:p w:rsidR="0097598C" w:rsidRPr="0097598C" w:rsidRDefault="0097598C" w:rsidP="006F5A59">
      <w:pPr>
        <w:pStyle w:val="Ul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победители олимпиад по соответствующим профильным учебным предметам, курсам, дисциплинам (модулям) регионального или федерального уровня; </w:t>
      </w:r>
    </w:p>
    <w:p w:rsidR="0097598C" w:rsidRPr="0097598C" w:rsidRDefault="0097598C" w:rsidP="006F5A59">
      <w:pPr>
        <w:pStyle w:val="Ul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обладатели похвальных грамот «За особые успехи в изучении отдельных предметов» (по профильным предметам); </w:t>
      </w:r>
    </w:p>
    <w:p w:rsidR="0097598C" w:rsidRPr="00546DE1" w:rsidRDefault="0097598C" w:rsidP="00546DE1">
      <w:pPr>
        <w:pStyle w:val="Ul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выпускники 9-х классов ОО, получившие по итогам государственной итоговой аттестации положительные отметки (4 и 5 баллов) по профильным учебным предметам</w:t>
      </w:r>
      <w:r w:rsidRPr="00546DE1">
        <w:rPr>
          <w:sz w:val="28"/>
          <w:szCs w:val="28"/>
        </w:rPr>
        <w:t xml:space="preserve">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6.9. Зачисление в ОО для обучения в профильных классах на уровне основного общего или среднего общего образования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 и в соответствии с Правилами приема в ОО.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 xml:space="preserve">6.10. Комплектование профильных классов завершается не позднее </w:t>
      </w:r>
      <w:r w:rsidRPr="00546DE1">
        <w:rPr>
          <w:sz w:val="18"/>
          <w:szCs w:val="28"/>
          <w:u w:val="single"/>
        </w:rPr>
        <w:t>                         </w:t>
      </w:r>
      <w:r w:rsidRPr="00546DE1">
        <w:rPr>
          <w:i/>
          <w:iCs/>
          <w:sz w:val="18"/>
          <w:szCs w:val="28"/>
          <w:u w:val="single"/>
        </w:rPr>
        <w:t>(дата)</w:t>
      </w:r>
      <w:r w:rsidRPr="00546DE1">
        <w:rPr>
          <w:sz w:val="18"/>
          <w:szCs w:val="28"/>
          <w:u w:val="single"/>
        </w:rPr>
        <w:t>                         </w:t>
      </w:r>
      <w:r w:rsidRPr="0097598C">
        <w:rPr>
          <w:sz w:val="28"/>
          <w:szCs w:val="28"/>
        </w:rPr>
        <w:t xml:space="preserve">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t>При наличии свободных мест осуществляется дополнительный прием в период с</w:t>
      </w:r>
      <w:r w:rsidRPr="00546DE1">
        <w:rPr>
          <w:sz w:val="18"/>
          <w:szCs w:val="28"/>
          <w:u w:val="single"/>
        </w:rPr>
        <w:t>                          </w:t>
      </w:r>
      <w:r w:rsidRPr="00546DE1">
        <w:rPr>
          <w:i/>
          <w:iCs/>
          <w:sz w:val="18"/>
          <w:szCs w:val="28"/>
          <w:u w:val="single"/>
        </w:rPr>
        <w:t>(дата)</w:t>
      </w:r>
      <w:r w:rsidRPr="00546DE1">
        <w:rPr>
          <w:sz w:val="18"/>
          <w:szCs w:val="28"/>
          <w:u w:val="single"/>
        </w:rPr>
        <w:t>                         </w:t>
      </w:r>
      <w:r w:rsidRPr="00546DE1">
        <w:rPr>
          <w:sz w:val="18"/>
          <w:szCs w:val="28"/>
        </w:rPr>
        <w:t xml:space="preserve"> по  </w:t>
      </w:r>
      <w:r w:rsidRPr="00546DE1">
        <w:rPr>
          <w:sz w:val="18"/>
          <w:szCs w:val="28"/>
          <w:u w:val="single"/>
        </w:rPr>
        <w:t>                         </w:t>
      </w:r>
      <w:r w:rsidRPr="00546DE1">
        <w:rPr>
          <w:i/>
          <w:iCs/>
          <w:sz w:val="18"/>
          <w:szCs w:val="28"/>
          <w:u w:val="single"/>
        </w:rPr>
        <w:t>(дата)</w:t>
      </w:r>
      <w:r w:rsidRPr="00546DE1">
        <w:rPr>
          <w:sz w:val="18"/>
          <w:szCs w:val="28"/>
          <w:u w:val="single"/>
        </w:rPr>
        <w:t>                         </w:t>
      </w:r>
      <w:r w:rsidRPr="0097598C">
        <w:rPr>
          <w:sz w:val="28"/>
          <w:szCs w:val="28"/>
        </w:rPr>
        <w:t xml:space="preserve">. </w:t>
      </w:r>
    </w:p>
    <w:p w:rsidR="0097598C" w:rsidRPr="0097598C" w:rsidRDefault="0097598C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97598C">
        <w:rPr>
          <w:sz w:val="28"/>
          <w:szCs w:val="28"/>
        </w:rPr>
        <w:lastRenderedPageBreak/>
        <w:t xml:space="preserve">6.11. Обучающиеся ОО, решившие изменить профиль обучения и (или) испытывающие трудности в обучении в профильном классе, на основании личного заявления или заявления родителей (законных представителей) в течение учебного года могут переводиться для продолжения обучения в непрофильный класс или в класс другого профиля. </w:t>
      </w:r>
    </w:p>
    <w:p w:rsidR="008679F6" w:rsidRPr="0097598C" w:rsidRDefault="00FD445E" w:rsidP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6F5A59" w:rsidRPr="0097598C" w:rsidRDefault="006F5A59">
      <w:pPr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6F5A59" w:rsidRPr="0097598C" w:rsidSect="006F5A5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5E" w:rsidRDefault="00FD445E" w:rsidP="006F5A59">
      <w:pPr>
        <w:spacing w:line="240" w:lineRule="auto"/>
      </w:pPr>
      <w:r>
        <w:separator/>
      </w:r>
    </w:p>
  </w:endnote>
  <w:endnote w:type="continuationSeparator" w:id="1">
    <w:p w:rsidR="00FD445E" w:rsidRDefault="00FD445E" w:rsidP="006F5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5E" w:rsidRDefault="00FD445E" w:rsidP="006F5A59">
      <w:pPr>
        <w:spacing w:line="240" w:lineRule="auto"/>
      </w:pPr>
      <w:r>
        <w:separator/>
      </w:r>
    </w:p>
  </w:footnote>
  <w:footnote w:type="continuationSeparator" w:id="1">
    <w:p w:rsidR="00FD445E" w:rsidRDefault="00FD445E" w:rsidP="006F5A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362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F5A59" w:rsidRPr="006F5A59" w:rsidRDefault="006F5A59" w:rsidP="006F5A59">
        <w:pPr>
          <w:pStyle w:val="a9"/>
          <w:jc w:val="right"/>
          <w:rPr>
            <w:sz w:val="18"/>
            <w:szCs w:val="18"/>
          </w:rPr>
        </w:pPr>
        <w:r w:rsidRPr="006F5A59">
          <w:rPr>
            <w:sz w:val="18"/>
            <w:szCs w:val="18"/>
          </w:rPr>
          <w:fldChar w:fldCharType="begin"/>
        </w:r>
        <w:r w:rsidRPr="006F5A59">
          <w:rPr>
            <w:sz w:val="18"/>
            <w:szCs w:val="18"/>
          </w:rPr>
          <w:instrText xml:space="preserve"> PAGE   \* MERGEFORMAT </w:instrText>
        </w:r>
        <w:r w:rsidRPr="006F5A59">
          <w:rPr>
            <w:sz w:val="18"/>
            <w:szCs w:val="18"/>
          </w:rPr>
          <w:fldChar w:fldCharType="separate"/>
        </w:r>
        <w:r w:rsidR="00546DE1">
          <w:rPr>
            <w:noProof/>
            <w:sz w:val="18"/>
            <w:szCs w:val="18"/>
          </w:rPr>
          <w:t>4</w:t>
        </w:r>
        <w:r w:rsidRPr="006F5A59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01D"/>
    <w:rsid w:val="0012301D"/>
    <w:rsid w:val="00546DE1"/>
    <w:rsid w:val="006563BA"/>
    <w:rsid w:val="006F5A59"/>
    <w:rsid w:val="0097598C"/>
    <w:rsid w:val="00A3060A"/>
    <w:rsid w:val="00AC5414"/>
    <w:rsid w:val="00B23F0F"/>
    <w:rsid w:val="00D352D0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1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98C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4">
    <w:name w:val="heading 4"/>
    <w:basedOn w:val="a"/>
    <w:next w:val="a"/>
    <w:link w:val="40"/>
    <w:semiHidden/>
    <w:unhideWhenUsed/>
    <w:qFormat/>
    <w:rsid w:val="0097598C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Стиль17"/>
    <w:basedOn w:val="a3"/>
    <w:link w:val="170"/>
    <w:qFormat/>
    <w:rsid w:val="00AC5414"/>
    <w:pPr>
      <w:tabs>
        <w:tab w:val="left" w:pos="1134"/>
      </w:tabs>
      <w:jc w:val="both"/>
    </w:pPr>
    <w:rPr>
      <w:color w:val="000000"/>
      <w:spacing w:val="-4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C541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5414"/>
    <w:rPr>
      <w:sz w:val="20"/>
      <w:szCs w:val="20"/>
    </w:rPr>
  </w:style>
  <w:style w:type="character" w:customStyle="1" w:styleId="170">
    <w:name w:val="Стиль17 Знак"/>
    <w:basedOn w:val="a0"/>
    <w:link w:val="17"/>
    <w:rsid w:val="00AC5414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301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301D"/>
  </w:style>
  <w:style w:type="character" w:styleId="a6">
    <w:name w:val="Hyperlink"/>
    <w:basedOn w:val="a0"/>
    <w:uiPriority w:val="99"/>
    <w:semiHidden/>
    <w:unhideWhenUsed/>
    <w:rsid w:val="0012301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7598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semiHidden/>
    <w:rsid w:val="0097598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97598C"/>
  </w:style>
  <w:style w:type="character" w:customStyle="1" w:styleId="Spanlink">
    <w:name w:val="Span_link"/>
    <w:basedOn w:val="a0"/>
    <w:rsid w:val="0097598C"/>
    <w:rPr>
      <w:color w:val="008200"/>
    </w:rPr>
  </w:style>
  <w:style w:type="paragraph" w:styleId="a7">
    <w:name w:val="Balloon Text"/>
    <w:basedOn w:val="a"/>
    <w:link w:val="a8"/>
    <w:uiPriority w:val="99"/>
    <w:semiHidden/>
    <w:unhideWhenUsed/>
    <w:rsid w:val="00975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5A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A59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5A5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5A5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2018-12-02T06:02:00Z</dcterms:created>
  <dcterms:modified xsi:type="dcterms:W3CDTF">2018-12-02T06:50:00Z</dcterms:modified>
</cp:coreProperties>
</file>